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810B" w14:textId="77777777" w:rsidR="0009571C" w:rsidRDefault="0009571C" w:rsidP="0009571C">
      <w:pPr>
        <w:rPr>
          <w:b/>
          <w:bCs/>
        </w:rPr>
      </w:pPr>
      <w:r>
        <w:rPr>
          <w:b/>
          <w:bCs/>
          <w:noProof/>
          <w:sz w:val="30"/>
          <w:szCs w:val="30"/>
        </w:rPr>
        <w:drawing>
          <wp:inline distT="0" distB="0" distL="0" distR="0" wp14:anchorId="32A1AA10" wp14:editId="7F05E639">
            <wp:extent cx="1181100" cy="1181100"/>
            <wp:effectExtent l="0" t="0" r="0" b="0"/>
            <wp:docPr id="176397197"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197" name="Picture 1" descr="A red circl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312" cy="1181312"/>
                    </a:xfrm>
                    <a:prstGeom prst="rect">
                      <a:avLst/>
                    </a:prstGeom>
                  </pic:spPr>
                </pic:pic>
              </a:graphicData>
            </a:graphic>
          </wp:inline>
        </w:drawing>
      </w:r>
    </w:p>
    <w:p w14:paraId="2AD85069" w14:textId="278345A8" w:rsidR="0009571C" w:rsidRPr="0009571C" w:rsidRDefault="0009571C" w:rsidP="0009571C">
      <w:pPr>
        <w:rPr>
          <w:b/>
          <w:bCs/>
          <w:sz w:val="30"/>
          <w:szCs w:val="30"/>
        </w:rPr>
      </w:pPr>
      <w:r w:rsidRPr="0009571C">
        <w:rPr>
          <w:b/>
          <w:bCs/>
          <w:sz w:val="30"/>
          <w:szCs w:val="30"/>
        </w:rPr>
        <w:t>Graphic Design</w:t>
      </w:r>
      <w:r w:rsidR="00F13593">
        <w:rPr>
          <w:b/>
          <w:bCs/>
          <w:sz w:val="30"/>
          <w:szCs w:val="30"/>
        </w:rPr>
        <w:t xml:space="preserve">, Marketing &amp; </w:t>
      </w:r>
      <w:r w:rsidRPr="0009571C">
        <w:rPr>
          <w:b/>
          <w:bCs/>
          <w:sz w:val="30"/>
          <w:szCs w:val="30"/>
        </w:rPr>
        <w:t>Event</w:t>
      </w:r>
      <w:r w:rsidR="00F13593">
        <w:rPr>
          <w:b/>
          <w:bCs/>
          <w:sz w:val="30"/>
          <w:szCs w:val="30"/>
        </w:rPr>
        <w:t>s Specialist</w:t>
      </w:r>
      <w:r>
        <w:rPr>
          <w:b/>
          <w:bCs/>
          <w:sz w:val="30"/>
          <w:szCs w:val="30"/>
        </w:rPr>
        <w:t xml:space="preserve"> </w:t>
      </w:r>
      <w:r>
        <w:rPr>
          <w:b/>
          <w:bCs/>
          <w:sz w:val="30"/>
          <w:szCs w:val="30"/>
        </w:rPr>
        <w:br/>
        <w:t>at Girls Inc. of Metropolitan Dallas</w:t>
      </w:r>
    </w:p>
    <w:p w14:paraId="379F9CFB" w14:textId="77777777" w:rsidR="0009571C" w:rsidRPr="0009571C" w:rsidRDefault="0009571C" w:rsidP="0009571C">
      <w:pPr>
        <w:rPr>
          <w:b/>
          <w:bCs/>
          <w:sz w:val="24"/>
          <w:szCs w:val="24"/>
        </w:rPr>
      </w:pPr>
      <w:r w:rsidRPr="0009571C">
        <w:rPr>
          <w:b/>
          <w:bCs/>
          <w:sz w:val="24"/>
          <w:szCs w:val="24"/>
        </w:rPr>
        <w:t>Position Overview</w:t>
      </w:r>
    </w:p>
    <w:p w14:paraId="01561EFB" w14:textId="27E913C8" w:rsidR="0009571C" w:rsidRPr="0009571C" w:rsidRDefault="0009571C" w:rsidP="0009571C">
      <w:pPr>
        <w:rPr>
          <w:sz w:val="24"/>
          <w:szCs w:val="24"/>
        </w:rPr>
      </w:pPr>
      <w:r w:rsidRPr="0009571C">
        <w:rPr>
          <w:sz w:val="24"/>
          <w:szCs w:val="24"/>
        </w:rPr>
        <w:t xml:space="preserve">The Graphic Design, </w:t>
      </w:r>
      <w:r w:rsidR="001E5987">
        <w:rPr>
          <w:sz w:val="24"/>
          <w:szCs w:val="24"/>
        </w:rPr>
        <w:t>Marketing</w:t>
      </w:r>
      <w:r w:rsidRPr="0009571C">
        <w:rPr>
          <w:sz w:val="24"/>
          <w:szCs w:val="24"/>
        </w:rPr>
        <w:t xml:space="preserve"> and Event </w:t>
      </w:r>
      <w:r w:rsidR="001E5987">
        <w:rPr>
          <w:sz w:val="24"/>
          <w:szCs w:val="24"/>
        </w:rPr>
        <w:t>Specialist</w:t>
      </w:r>
      <w:r w:rsidRPr="0009571C">
        <w:rPr>
          <w:sz w:val="24"/>
          <w:szCs w:val="24"/>
        </w:rPr>
        <w:t xml:space="preserve"> plays a vital role in amplifying Girls Inc.'s mission to inspire all girls to be strong, smart, and bold. This position combines creative design skills, </w:t>
      </w:r>
      <w:r w:rsidR="002F2951">
        <w:rPr>
          <w:sz w:val="24"/>
          <w:szCs w:val="24"/>
        </w:rPr>
        <w:t xml:space="preserve">print and </w:t>
      </w:r>
      <w:r w:rsidRPr="0009571C">
        <w:rPr>
          <w:sz w:val="24"/>
          <w:szCs w:val="24"/>
        </w:rPr>
        <w:t xml:space="preserve">digital marketing expertise, and event coordination to support our organization's </w:t>
      </w:r>
      <w:r w:rsidR="002F2951">
        <w:rPr>
          <w:sz w:val="24"/>
          <w:szCs w:val="24"/>
        </w:rPr>
        <w:t>marketing</w:t>
      </w:r>
      <w:r w:rsidRPr="0009571C">
        <w:rPr>
          <w:sz w:val="24"/>
          <w:szCs w:val="24"/>
        </w:rPr>
        <w:t xml:space="preserve"> and engagement initiatives</w:t>
      </w:r>
      <w:r w:rsidR="00FA0442">
        <w:rPr>
          <w:sz w:val="24"/>
          <w:szCs w:val="24"/>
        </w:rPr>
        <w:t xml:space="preserve"> while building awareness of the brand. </w:t>
      </w:r>
    </w:p>
    <w:p w14:paraId="7E659EEE" w14:textId="77777777" w:rsidR="00DB319A" w:rsidRDefault="00DB319A" w:rsidP="0009571C">
      <w:pPr>
        <w:rPr>
          <w:b/>
          <w:bCs/>
          <w:sz w:val="24"/>
          <w:szCs w:val="24"/>
        </w:rPr>
      </w:pPr>
      <w:r>
        <w:rPr>
          <w:b/>
          <w:bCs/>
          <w:sz w:val="24"/>
          <w:szCs w:val="24"/>
        </w:rPr>
        <w:t>Key Deliverables</w:t>
      </w:r>
    </w:p>
    <w:p w14:paraId="391B50D9" w14:textId="475512DD" w:rsidR="00DB319A" w:rsidRDefault="00DB319A" w:rsidP="00DB319A">
      <w:pPr>
        <w:pStyle w:val="ListParagraph"/>
        <w:numPr>
          <w:ilvl w:val="0"/>
          <w:numId w:val="11"/>
        </w:numPr>
        <w:rPr>
          <w:sz w:val="24"/>
          <w:szCs w:val="24"/>
        </w:rPr>
      </w:pPr>
      <w:r w:rsidRPr="00DB319A">
        <w:rPr>
          <w:sz w:val="24"/>
          <w:szCs w:val="24"/>
        </w:rPr>
        <w:t xml:space="preserve">Graphic Design </w:t>
      </w:r>
      <w:r>
        <w:rPr>
          <w:sz w:val="24"/>
          <w:szCs w:val="24"/>
        </w:rPr>
        <w:t xml:space="preserve">- </w:t>
      </w:r>
      <w:proofErr w:type="gramStart"/>
      <w:r>
        <w:rPr>
          <w:sz w:val="24"/>
          <w:szCs w:val="24"/>
        </w:rPr>
        <w:t>including, but</w:t>
      </w:r>
      <w:proofErr w:type="gramEnd"/>
      <w:r>
        <w:rPr>
          <w:sz w:val="24"/>
          <w:szCs w:val="24"/>
        </w:rPr>
        <w:t xml:space="preserve"> not limited </w:t>
      </w:r>
      <w:proofErr w:type="gramStart"/>
      <w:r>
        <w:rPr>
          <w:sz w:val="24"/>
          <w:szCs w:val="24"/>
        </w:rPr>
        <w:t>to:</w:t>
      </w:r>
      <w:proofErr w:type="gramEnd"/>
      <w:r w:rsidRPr="00DB319A">
        <w:rPr>
          <w:sz w:val="24"/>
          <w:szCs w:val="24"/>
        </w:rPr>
        <w:t xml:space="preserve"> </w:t>
      </w:r>
      <w:r>
        <w:rPr>
          <w:sz w:val="24"/>
          <w:szCs w:val="24"/>
        </w:rPr>
        <w:t>p</w:t>
      </w:r>
      <w:r w:rsidRPr="00DB319A">
        <w:rPr>
          <w:sz w:val="24"/>
          <w:szCs w:val="24"/>
        </w:rPr>
        <w:t>rogramming flyers</w:t>
      </w:r>
      <w:r w:rsidR="004C6357">
        <w:rPr>
          <w:sz w:val="24"/>
          <w:szCs w:val="24"/>
        </w:rPr>
        <w:t xml:space="preserve"> (English &amp; Spanish)</w:t>
      </w:r>
      <w:r w:rsidRPr="00DB319A">
        <w:rPr>
          <w:sz w:val="24"/>
          <w:szCs w:val="24"/>
        </w:rPr>
        <w:t xml:space="preserve">, event signage both large-scale print and digital, brochures, booklets, </w:t>
      </w:r>
      <w:r w:rsidR="004C6357">
        <w:rPr>
          <w:sz w:val="24"/>
          <w:szCs w:val="24"/>
        </w:rPr>
        <w:t xml:space="preserve">EOY appeal letters, </w:t>
      </w:r>
      <w:r>
        <w:rPr>
          <w:sz w:val="24"/>
          <w:szCs w:val="24"/>
        </w:rPr>
        <w:t xml:space="preserve">social media graphics, campaign banners, promotional digital advertising, </w:t>
      </w:r>
      <w:r w:rsidR="004C6357" w:rsidRPr="00DB319A">
        <w:rPr>
          <w:sz w:val="24"/>
          <w:szCs w:val="24"/>
        </w:rPr>
        <w:t>digital presentations</w:t>
      </w:r>
      <w:r w:rsidR="004C6357">
        <w:rPr>
          <w:sz w:val="24"/>
          <w:szCs w:val="24"/>
        </w:rPr>
        <w:t xml:space="preserve">, postcards, </w:t>
      </w:r>
      <w:r>
        <w:rPr>
          <w:sz w:val="24"/>
          <w:szCs w:val="24"/>
        </w:rPr>
        <w:t>thank you and holiday cards</w:t>
      </w:r>
      <w:r w:rsidR="004C6357">
        <w:rPr>
          <w:sz w:val="24"/>
          <w:szCs w:val="24"/>
        </w:rPr>
        <w:t>.</w:t>
      </w:r>
    </w:p>
    <w:p w14:paraId="4173804B" w14:textId="38D101EB" w:rsidR="00DB319A" w:rsidRPr="00DB319A" w:rsidRDefault="00DB319A" w:rsidP="00DB319A">
      <w:pPr>
        <w:pStyle w:val="ListParagraph"/>
        <w:numPr>
          <w:ilvl w:val="0"/>
          <w:numId w:val="11"/>
        </w:numPr>
        <w:rPr>
          <w:sz w:val="24"/>
          <w:szCs w:val="24"/>
        </w:rPr>
      </w:pPr>
      <w:r>
        <w:rPr>
          <w:sz w:val="24"/>
          <w:szCs w:val="24"/>
        </w:rPr>
        <w:t xml:space="preserve">Printing - coordinating print quotes and communicating with printers to ensure quality </w:t>
      </w:r>
      <w:proofErr w:type="gramStart"/>
      <w:r>
        <w:rPr>
          <w:sz w:val="24"/>
          <w:szCs w:val="24"/>
        </w:rPr>
        <w:t>deliverables</w:t>
      </w:r>
      <w:proofErr w:type="gramEnd"/>
      <w:r>
        <w:rPr>
          <w:sz w:val="24"/>
          <w:szCs w:val="24"/>
        </w:rPr>
        <w:t>.</w:t>
      </w:r>
    </w:p>
    <w:p w14:paraId="0706C537" w14:textId="626D36C0" w:rsidR="00DB319A" w:rsidRDefault="00DB319A" w:rsidP="00DB319A">
      <w:pPr>
        <w:pStyle w:val="ListParagraph"/>
        <w:numPr>
          <w:ilvl w:val="0"/>
          <w:numId w:val="11"/>
        </w:numPr>
        <w:rPr>
          <w:sz w:val="24"/>
          <w:szCs w:val="24"/>
        </w:rPr>
      </w:pPr>
      <w:r w:rsidRPr="00DB319A">
        <w:rPr>
          <w:sz w:val="24"/>
          <w:szCs w:val="24"/>
        </w:rPr>
        <w:t xml:space="preserve">Event Support </w:t>
      </w:r>
      <w:r>
        <w:rPr>
          <w:sz w:val="24"/>
          <w:szCs w:val="24"/>
        </w:rPr>
        <w:t xml:space="preserve">- </w:t>
      </w:r>
      <w:r w:rsidRPr="00DB319A">
        <w:rPr>
          <w:sz w:val="24"/>
          <w:szCs w:val="24"/>
        </w:rPr>
        <w:t xml:space="preserve">for various events including annual benefit, </w:t>
      </w:r>
      <w:r>
        <w:rPr>
          <w:sz w:val="24"/>
          <w:szCs w:val="24"/>
        </w:rPr>
        <w:t>conference</w:t>
      </w:r>
      <w:r w:rsidRPr="00DB319A">
        <w:rPr>
          <w:sz w:val="24"/>
          <w:szCs w:val="24"/>
        </w:rPr>
        <w:t>, fall fundraising, networking events and more</w:t>
      </w:r>
      <w:r>
        <w:rPr>
          <w:sz w:val="24"/>
          <w:szCs w:val="24"/>
        </w:rPr>
        <w:t>.</w:t>
      </w:r>
    </w:p>
    <w:p w14:paraId="57DB390A" w14:textId="5E20CB4A" w:rsidR="00DB319A" w:rsidRDefault="00DB319A" w:rsidP="00DB319A">
      <w:pPr>
        <w:pStyle w:val="ListParagraph"/>
        <w:numPr>
          <w:ilvl w:val="0"/>
          <w:numId w:val="11"/>
        </w:numPr>
        <w:rPr>
          <w:sz w:val="24"/>
          <w:szCs w:val="24"/>
        </w:rPr>
      </w:pPr>
      <w:r>
        <w:rPr>
          <w:sz w:val="24"/>
          <w:szCs w:val="24"/>
        </w:rPr>
        <w:t xml:space="preserve">Photography Assistance - for capturing </w:t>
      </w:r>
      <w:proofErr w:type="gramStart"/>
      <w:r>
        <w:rPr>
          <w:sz w:val="24"/>
          <w:szCs w:val="24"/>
        </w:rPr>
        <w:t>event</w:t>
      </w:r>
      <w:proofErr w:type="gramEnd"/>
      <w:r>
        <w:rPr>
          <w:sz w:val="24"/>
          <w:szCs w:val="24"/>
        </w:rPr>
        <w:t xml:space="preserve"> and </w:t>
      </w:r>
      <w:proofErr w:type="gramStart"/>
      <w:r>
        <w:rPr>
          <w:sz w:val="24"/>
          <w:szCs w:val="24"/>
        </w:rPr>
        <w:t>program</w:t>
      </w:r>
      <w:proofErr w:type="gramEnd"/>
      <w:r>
        <w:rPr>
          <w:sz w:val="24"/>
          <w:szCs w:val="24"/>
        </w:rPr>
        <w:t xml:space="preserve"> moments for use on print and digital marketing materials.</w:t>
      </w:r>
    </w:p>
    <w:p w14:paraId="3AD49490" w14:textId="2E64A936" w:rsidR="00DB319A" w:rsidRDefault="00DB319A" w:rsidP="00DB319A">
      <w:pPr>
        <w:pStyle w:val="ListParagraph"/>
        <w:numPr>
          <w:ilvl w:val="0"/>
          <w:numId w:val="11"/>
        </w:numPr>
        <w:rPr>
          <w:sz w:val="24"/>
          <w:szCs w:val="24"/>
        </w:rPr>
      </w:pPr>
      <w:proofErr w:type="gramStart"/>
      <w:r>
        <w:rPr>
          <w:sz w:val="24"/>
          <w:szCs w:val="24"/>
        </w:rPr>
        <w:t>Social Media</w:t>
      </w:r>
      <w:proofErr w:type="gramEnd"/>
      <w:r>
        <w:rPr>
          <w:sz w:val="24"/>
          <w:szCs w:val="24"/>
        </w:rPr>
        <w:t xml:space="preserve"> – strategic planning and coordination of all social media graphics, content and engagement on all Girls Inc. Dallas social channels.</w:t>
      </w:r>
    </w:p>
    <w:p w14:paraId="51DD5F16" w14:textId="0299DAEF" w:rsidR="004C6357" w:rsidRPr="004C6357" w:rsidRDefault="00DB319A" w:rsidP="004C6357">
      <w:pPr>
        <w:pStyle w:val="ListParagraph"/>
        <w:numPr>
          <w:ilvl w:val="0"/>
          <w:numId w:val="11"/>
        </w:numPr>
        <w:rPr>
          <w:sz w:val="24"/>
          <w:szCs w:val="24"/>
        </w:rPr>
      </w:pPr>
      <w:r>
        <w:rPr>
          <w:sz w:val="24"/>
          <w:szCs w:val="24"/>
        </w:rPr>
        <w:t xml:space="preserve">Reporting – social media, web, and </w:t>
      </w:r>
      <w:r w:rsidR="004C6357">
        <w:rPr>
          <w:sz w:val="24"/>
          <w:szCs w:val="24"/>
        </w:rPr>
        <w:t>event data through the Girls Inc. Dashboard</w:t>
      </w:r>
    </w:p>
    <w:p w14:paraId="5FEF35D5" w14:textId="1AAF85A5" w:rsidR="0009571C" w:rsidRPr="0009571C" w:rsidRDefault="00BA1068" w:rsidP="0009571C">
      <w:pPr>
        <w:rPr>
          <w:b/>
          <w:bCs/>
          <w:sz w:val="24"/>
          <w:szCs w:val="24"/>
        </w:rPr>
      </w:pPr>
      <w:r>
        <w:rPr>
          <w:b/>
          <w:bCs/>
          <w:sz w:val="24"/>
          <w:szCs w:val="24"/>
        </w:rPr>
        <w:br/>
      </w:r>
      <w:r w:rsidR="0009571C" w:rsidRPr="0009571C">
        <w:rPr>
          <w:b/>
          <w:bCs/>
          <w:sz w:val="24"/>
          <w:szCs w:val="24"/>
        </w:rPr>
        <w:t>Essential Responsibilities</w:t>
      </w:r>
    </w:p>
    <w:p w14:paraId="76F1247D" w14:textId="14B385E1" w:rsidR="0009571C" w:rsidRPr="0009571C" w:rsidRDefault="0009571C" w:rsidP="0009571C">
      <w:pPr>
        <w:rPr>
          <w:b/>
          <w:bCs/>
          <w:sz w:val="24"/>
          <w:szCs w:val="24"/>
        </w:rPr>
      </w:pPr>
      <w:r w:rsidRPr="0009571C">
        <w:rPr>
          <w:b/>
          <w:bCs/>
          <w:sz w:val="24"/>
          <w:szCs w:val="24"/>
        </w:rPr>
        <w:t>Graphic Design (4</w:t>
      </w:r>
      <w:r w:rsidR="00194CFA">
        <w:rPr>
          <w:b/>
          <w:bCs/>
          <w:sz w:val="24"/>
          <w:szCs w:val="24"/>
        </w:rPr>
        <w:t>5</w:t>
      </w:r>
      <w:r w:rsidRPr="0009571C">
        <w:rPr>
          <w:b/>
          <w:bCs/>
          <w:sz w:val="24"/>
          <w:szCs w:val="24"/>
        </w:rPr>
        <w:t>%)</w:t>
      </w:r>
    </w:p>
    <w:p w14:paraId="1C11BB3C" w14:textId="1AEE4FBD" w:rsidR="0009571C" w:rsidRPr="0009571C" w:rsidRDefault="0009571C" w:rsidP="0009571C">
      <w:pPr>
        <w:numPr>
          <w:ilvl w:val="0"/>
          <w:numId w:val="1"/>
        </w:numPr>
        <w:rPr>
          <w:sz w:val="24"/>
          <w:szCs w:val="24"/>
        </w:rPr>
      </w:pPr>
      <w:r w:rsidRPr="0009571C">
        <w:rPr>
          <w:sz w:val="24"/>
          <w:szCs w:val="24"/>
        </w:rPr>
        <w:t>Create compelling visual content for social media, newsletters, event materials, and marketing collateral</w:t>
      </w:r>
      <w:r w:rsidR="00FA0442">
        <w:rPr>
          <w:sz w:val="24"/>
          <w:szCs w:val="24"/>
        </w:rPr>
        <w:t xml:space="preserve"> such as program flyers</w:t>
      </w:r>
    </w:p>
    <w:p w14:paraId="6F48AEF5" w14:textId="77777777" w:rsidR="0009571C" w:rsidRPr="0009571C" w:rsidRDefault="0009571C" w:rsidP="0009571C">
      <w:pPr>
        <w:numPr>
          <w:ilvl w:val="0"/>
          <w:numId w:val="1"/>
        </w:numPr>
        <w:rPr>
          <w:sz w:val="24"/>
          <w:szCs w:val="24"/>
        </w:rPr>
      </w:pPr>
      <w:r w:rsidRPr="0009571C">
        <w:rPr>
          <w:sz w:val="24"/>
          <w:szCs w:val="24"/>
        </w:rPr>
        <w:t>Design promotional materials including flyers, brochures, invitations, and presentation decks</w:t>
      </w:r>
    </w:p>
    <w:p w14:paraId="526CD5C1" w14:textId="77777777" w:rsidR="0009571C" w:rsidRPr="0009571C" w:rsidRDefault="0009571C" w:rsidP="0009571C">
      <w:pPr>
        <w:numPr>
          <w:ilvl w:val="0"/>
          <w:numId w:val="1"/>
        </w:numPr>
        <w:rPr>
          <w:sz w:val="24"/>
          <w:szCs w:val="24"/>
        </w:rPr>
      </w:pPr>
      <w:r w:rsidRPr="0009571C">
        <w:rPr>
          <w:sz w:val="24"/>
          <w:szCs w:val="24"/>
        </w:rPr>
        <w:t>Maintain brand consistency across all materials while bringing fresh, creative approaches</w:t>
      </w:r>
    </w:p>
    <w:p w14:paraId="3451248E" w14:textId="77777777" w:rsidR="0009571C" w:rsidRPr="0009571C" w:rsidRDefault="0009571C" w:rsidP="0009571C">
      <w:pPr>
        <w:numPr>
          <w:ilvl w:val="0"/>
          <w:numId w:val="1"/>
        </w:numPr>
        <w:rPr>
          <w:sz w:val="24"/>
          <w:szCs w:val="24"/>
        </w:rPr>
      </w:pPr>
      <w:r w:rsidRPr="0009571C">
        <w:rPr>
          <w:sz w:val="24"/>
          <w:szCs w:val="24"/>
        </w:rPr>
        <w:t>Manage the organization's digital asset library</w:t>
      </w:r>
    </w:p>
    <w:p w14:paraId="27F43474" w14:textId="3BBE0167" w:rsidR="0009571C" w:rsidRPr="0009571C" w:rsidRDefault="0009571C" w:rsidP="0009571C">
      <w:pPr>
        <w:numPr>
          <w:ilvl w:val="0"/>
          <w:numId w:val="1"/>
        </w:numPr>
        <w:rPr>
          <w:sz w:val="24"/>
          <w:szCs w:val="24"/>
        </w:rPr>
      </w:pPr>
      <w:r w:rsidRPr="0009571C">
        <w:rPr>
          <w:sz w:val="24"/>
          <w:szCs w:val="24"/>
        </w:rPr>
        <w:lastRenderedPageBreak/>
        <w:t>Support the development of annual reports</w:t>
      </w:r>
      <w:r w:rsidR="00FA0442">
        <w:rPr>
          <w:sz w:val="24"/>
          <w:szCs w:val="24"/>
        </w:rPr>
        <w:t>, strategic plans,</w:t>
      </w:r>
      <w:r w:rsidRPr="0009571C">
        <w:rPr>
          <w:sz w:val="24"/>
          <w:szCs w:val="24"/>
        </w:rPr>
        <w:t xml:space="preserve"> and impact stories</w:t>
      </w:r>
    </w:p>
    <w:p w14:paraId="5E8D09F3" w14:textId="77777777" w:rsidR="0009571C" w:rsidRPr="0009571C" w:rsidRDefault="0009571C" w:rsidP="0009571C">
      <w:pPr>
        <w:rPr>
          <w:b/>
          <w:bCs/>
          <w:sz w:val="24"/>
          <w:szCs w:val="24"/>
        </w:rPr>
      </w:pPr>
      <w:r w:rsidRPr="0009571C">
        <w:rPr>
          <w:b/>
          <w:bCs/>
          <w:sz w:val="24"/>
          <w:szCs w:val="24"/>
        </w:rPr>
        <w:t>Social Media Management (35%)</w:t>
      </w:r>
    </w:p>
    <w:p w14:paraId="63C397E0" w14:textId="7342B93C" w:rsidR="0009571C" w:rsidRPr="0009571C" w:rsidRDefault="0009571C" w:rsidP="0009571C">
      <w:pPr>
        <w:numPr>
          <w:ilvl w:val="0"/>
          <w:numId w:val="2"/>
        </w:numPr>
        <w:rPr>
          <w:sz w:val="24"/>
          <w:szCs w:val="24"/>
        </w:rPr>
      </w:pPr>
      <w:r w:rsidRPr="0009571C">
        <w:rPr>
          <w:sz w:val="24"/>
          <w:szCs w:val="24"/>
        </w:rPr>
        <w:t xml:space="preserve">Create and schedule content across multiple platforms (Instagram, Facebook, LinkedIn, </w:t>
      </w:r>
      <w:r w:rsidR="00FA0442">
        <w:rPr>
          <w:sz w:val="24"/>
          <w:szCs w:val="24"/>
        </w:rPr>
        <w:t>YouTube, X, TikTok</w:t>
      </w:r>
      <w:r w:rsidRPr="0009571C">
        <w:rPr>
          <w:sz w:val="24"/>
          <w:szCs w:val="24"/>
        </w:rPr>
        <w:t>)</w:t>
      </w:r>
    </w:p>
    <w:p w14:paraId="61A65C17" w14:textId="77777777" w:rsidR="0009571C" w:rsidRPr="0009571C" w:rsidRDefault="0009571C" w:rsidP="0009571C">
      <w:pPr>
        <w:numPr>
          <w:ilvl w:val="0"/>
          <w:numId w:val="2"/>
        </w:numPr>
        <w:rPr>
          <w:sz w:val="24"/>
          <w:szCs w:val="24"/>
        </w:rPr>
      </w:pPr>
      <w:r w:rsidRPr="0009571C">
        <w:rPr>
          <w:sz w:val="24"/>
          <w:szCs w:val="24"/>
        </w:rPr>
        <w:t>Design and implement social media campaigns that align with organizational goals</w:t>
      </w:r>
    </w:p>
    <w:p w14:paraId="4627D7E4" w14:textId="77777777" w:rsidR="0009571C" w:rsidRPr="0009571C" w:rsidRDefault="0009571C" w:rsidP="0009571C">
      <w:pPr>
        <w:numPr>
          <w:ilvl w:val="0"/>
          <w:numId w:val="2"/>
        </w:numPr>
        <w:rPr>
          <w:sz w:val="24"/>
          <w:szCs w:val="24"/>
        </w:rPr>
      </w:pPr>
      <w:r w:rsidRPr="0009571C">
        <w:rPr>
          <w:sz w:val="24"/>
          <w:szCs w:val="24"/>
        </w:rPr>
        <w:t>Monitor and engage with audience comments and messages</w:t>
      </w:r>
    </w:p>
    <w:p w14:paraId="01921123" w14:textId="77777777" w:rsidR="0009571C" w:rsidRPr="0009571C" w:rsidRDefault="0009571C" w:rsidP="0009571C">
      <w:pPr>
        <w:numPr>
          <w:ilvl w:val="0"/>
          <w:numId w:val="2"/>
        </w:numPr>
        <w:rPr>
          <w:sz w:val="24"/>
          <w:szCs w:val="24"/>
        </w:rPr>
      </w:pPr>
      <w:r w:rsidRPr="0009571C">
        <w:rPr>
          <w:sz w:val="24"/>
          <w:szCs w:val="24"/>
        </w:rPr>
        <w:t>Track social media metrics and prepare monthly analytics reports</w:t>
      </w:r>
    </w:p>
    <w:p w14:paraId="5BA80DE1" w14:textId="77777777" w:rsidR="0009571C" w:rsidRPr="0009571C" w:rsidRDefault="0009571C" w:rsidP="0009571C">
      <w:pPr>
        <w:numPr>
          <w:ilvl w:val="0"/>
          <w:numId w:val="2"/>
        </w:numPr>
        <w:rPr>
          <w:sz w:val="24"/>
          <w:szCs w:val="24"/>
        </w:rPr>
      </w:pPr>
      <w:r w:rsidRPr="0009571C">
        <w:rPr>
          <w:sz w:val="24"/>
          <w:szCs w:val="24"/>
        </w:rPr>
        <w:t>Create and edit short-form video content</w:t>
      </w:r>
    </w:p>
    <w:p w14:paraId="59296A59" w14:textId="77777777" w:rsidR="0009571C" w:rsidRPr="0009571C" w:rsidRDefault="0009571C" w:rsidP="0009571C">
      <w:pPr>
        <w:numPr>
          <w:ilvl w:val="0"/>
          <w:numId w:val="2"/>
        </w:numPr>
        <w:rPr>
          <w:sz w:val="24"/>
          <w:szCs w:val="24"/>
        </w:rPr>
      </w:pPr>
      <w:proofErr w:type="gramStart"/>
      <w:r w:rsidRPr="0009571C">
        <w:rPr>
          <w:sz w:val="24"/>
          <w:szCs w:val="24"/>
        </w:rPr>
        <w:t>Support</w:t>
      </w:r>
      <w:proofErr w:type="gramEnd"/>
      <w:r w:rsidRPr="0009571C">
        <w:rPr>
          <w:sz w:val="24"/>
          <w:szCs w:val="24"/>
        </w:rPr>
        <w:t xml:space="preserve"> social media </w:t>
      </w:r>
      <w:proofErr w:type="gramStart"/>
      <w:r w:rsidRPr="0009571C">
        <w:rPr>
          <w:sz w:val="24"/>
          <w:szCs w:val="24"/>
        </w:rPr>
        <w:t>influencer</w:t>
      </w:r>
      <w:proofErr w:type="gramEnd"/>
      <w:r w:rsidRPr="0009571C">
        <w:rPr>
          <w:sz w:val="24"/>
          <w:szCs w:val="24"/>
        </w:rPr>
        <w:t xml:space="preserve"> partnerships and campaigns</w:t>
      </w:r>
    </w:p>
    <w:p w14:paraId="24E1B612" w14:textId="5220C9E2" w:rsidR="0009571C" w:rsidRPr="0009571C" w:rsidRDefault="0009571C" w:rsidP="0009571C">
      <w:pPr>
        <w:rPr>
          <w:b/>
          <w:bCs/>
          <w:sz w:val="24"/>
          <w:szCs w:val="24"/>
        </w:rPr>
      </w:pPr>
      <w:r w:rsidRPr="0009571C">
        <w:rPr>
          <w:b/>
          <w:bCs/>
          <w:sz w:val="24"/>
          <w:szCs w:val="24"/>
        </w:rPr>
        <w:t>Event Support (2</w:t>
      </w:r>
      <w:r w:rsidR="00194CFA">
        <w:rPr>
          <w:b/>
          <w:bCs/>
          <w:sz w:val="24"/>
          <w:szCs w:val="24"/>
        </w:rPr>
        <w:t>0</w:t>
      </w:r>
      <w:r w:rsidRPr="0009571C">
        <w:rPr>
          <w:b/>
          <w:bCs/>
          <w:sz w:val="24"/>
          <w:szCs w:val="24"/>
        </w:rPr>
        <w:t>%)</w:t>
      </w:r>
    </w:p>
    <w:p w14:paraId="02128CEF" w14:textId="77777777" w:rsidR="0009571C" w:rsidRPr="0009571C" w:rsidRDefault="0009571C" w:rsidP="0009571C">
      <w:pPr>
        <w:numPr>
          <w:ilvl w:val="0"/>
          <w:numId w:val="3"/>
        </w:numPr>
        <w:rPr>
          <w:sz w:val="24"/>
          <w:szCs w:val="24"/>
        </w:rPr>
      </w:pPr>
      <w:r w:rsidRPr="0009571C">
        <w:rPr>
          <w:sz w:val="24"/>
          <w:szCs w:val="24"/>
        </w:rPr>
        <w:t>Assist in the planning and execution of fundraising events, program activities, and community engagements</w:t>
      </w:r>
    </w:p>
    <w:p w14:paraId="1CB56FBD" w14:textId="77777777" w:rsidR="0009571C" w:rsidRPr="0009571C" w:rsidRDefault="0009571C" w:rsidP="0009571C">
      <w:pPr>
        <w:numPr>
          <w:ilvl w:val="0"/>
          <w:numId w:val="3"/>
        </w:numPr>
        <w:rPr>
          <w:sz w:val="24"/>
          <w:szCs w:val="24"/>
        </w:rPr>
      </w:pPr>
      <w:r w:rsidRPr="0009571C">
        <w:rPr>
          <w:sz w:val="24"/>
          <w:szCs w:val="24"/>
        </w:rPr>
        <w:t>Create event-specific marketing materials and social media content</w:t>
      </w:r>
    </w:p>
    <w:p w14:paraId="778C6101" w14:textId="77777777" w:rsidR="0009571C" w:rsidRPr="0009571C" w:rsidRDefault="0009571C" w:rsidP="0009571C">
      <w:pPr>
        <w:numPr>
          <w:ilvl w:val="0"/>
          <w:numId w:val="3"/>
        </w:numPr>
        <w:rPr>
          <w:sz w:val="24"/>
          <w:szCs w:val="24"/>
        </w:rPr>
      </w:pPr>
      <w:r w:rsidRPr="0009571C">
        <w:rPr>
          <w:sz w:val="24"/>
          <w:szCs w:val="24"/>
        </w:rPr>
        <w:t>Coordinate with vendors and partners for event needs</w:t>
      </w:r>
    </w:p>
    <w:p w14:paraId="5F724ECF" w14:textId="77777777" w:rsidR="0009571C" w:rsidRPr="0009571C" w:rsidRDefault="0009571C" w:rsidP="0009571C">
      <w:pPr>
        <w:numPr>
          <w:ilvl w:val="0"/>
          <w:numId w:val="3"/>
        </w:numPr>
        <w:rPr>
          <w:sz w:val="24"/>
          <w:szCs w:val="24"/>
        </w:rPr>
      </w:pPr>
      <w:r w:rsidRPr="0009571C">
        <w:rPr>
          <w:sz w:val="24"/>
          <w:szCs w:val="24"/>
        </w:rPr>
        <w:t>Provide on-site support during events</w:t>
      </w:r>
    </w:p>
    <w:p w14:paraId="3F464752" w14:textId="77777777" w:rsidR="0009571C" w:rsidRPr="0009571C" w:rsidRDefault="0009571C" w:rsidP="0009571C">
      <w:pPr>
        <w:numPr>
          <w:ilvl w:val="0"/>
          <w:numId w:val="3"/>
        </w:numPr>
        <w:rPr>
          <w:sz w:val="24"/>
          <w:szCs w:val="24"/>
        </w:rPr>
      </w:pPr>
      <w:r w:rsidRPr="0009571C">
        <w:rPr>
          <w:sz w:val="24"/>
          <w:szCs w:val="24"/>
        </w:rPr>
        <w:t>Document events through photography and video</w:t>
      </w:r>
    </w:p>
    <w:p w14:paraId="062AF2C1" w14:textId="77777777" w:rsidR="0009571C" w:rsidRPr="0009571C" w:rsidRDefault="0009571C" w:rsidP="0009571C">
      <w:pPr>
        <w:numPr>
          <w:ilvl w:val="0"/>
          <w:numId w:val="3"/>
        </w:numPr>
        <w:rPr>
          <w:sz w:val="24"/>
          <w:szCs w:val="24"/>
        </w:rPr>
      </w:pPr>
      <w:r w:rsidRPr="0009571C">
        <w:rPr>
          <w:sz w:val="24"/>
          <w:szCs w:val="24"/>
        </w:rPr>
        <w:t>Assist with post-event reporting and analysis</w:t>
      </w:r>
    </w:p>
    <w:p w14:paraId="38AF810C" w14:textId="77777777" w:rsidR="0009571C" w:rsidRPr="0009571C" w:rsidRDefault="0009571C" w:rsidP="0009571C">
      <w:pPr>
        <w:rPr>
          <w:b/>
          <w:bCs/>
          <w:sz w:val="24"/>
          <w:szCs w:val="24"/>
        </w:rPr>
      </w:pPr>
      <w:r w:rsidRPr="0009571C">
        <w:rPr>
          <w:b/>
          <w:bCs/>
          <w:sz w:val="24"/>
          <w:szCs w:val="24"/>
        </w:rPr>
        <w:t>Qualifications</w:t>
      </w:r>
    </w:p>
    <w:p w14:paraId="3FF68645" w14:textId="77777777" w:rsidR="0009571C" w:rsidRPr="0009571C" w:rsidRDefault="0009571C" w:rsidP="0009571C">
      <w:pPr>
        <w:rPr>
          <w:b/>
          <w:bCs/>
          <w:sz w:val="24"/>
          <w:szCs w:val="24"/>
        </w:rPr>
      </w:pPr>
      <w:r w:rsidRPr="0009571C">
        <w:rPr>
          <w:b/>
          <w:bCs/>
          <w:sz w:val="24"/>
          <w:szCs w:val="24"/>
        </w:rPr>
        <w:t>Required</w:t>
      </w:r>
    </w:p>
    <w:p w14:paraId="6F89E7E5" w14:textId="77777777" w:rsidR="0009571C" w:rsidRPr="0009571C" w:rsidRDefault="0009571C" w:rsidP="0009571C">
      <w:pPr>
        <w:numPr>
          <w:ilvl w:val="0"/>
          <w:numId w:val="4"/>
        </w:numPr>
        <w:rPr>
          <w:sz w:val="24"/>
          <w:szCs w:val="24"/>
        </w:rPr>
      </w:pPr>
      <w:proofErr w:type="gramStart"/>
      <w:r w:rsidRPr="0009571C">
        <w:rPr>
          <w:sz w:val="24"/>
          <w:szCs w:val="24"/>
        </w:rPr>
        <w:t>Bachelor's degree in Graphic Design</w:t>
      </w:r>
      <w:proofErr w:type="gramEnd"/>
      <w:r w:rsidRPr="0009571C">
        <w:rPr>
          <w:sz w:val="24"/>
          <w:szCs w:val="24"/>
        </w:rPr>
        <w:t>, Marketing, Communications, or related field</w:t>
      </w:r>
    </w:p>
    <w:p w14:paraId="18922C70" w14:textId="20055952" w:rsidR="0009571C" w:rsidRPr="0009571C" w:rsidRDefault="00FA0442" w:rsidP="0009571C">
      <w:pPr>
        <w:numPr>
          <w:ilvl w:val="0"/>
          <w:numId w:val="4"/>
        </w:numPr>
        <w:rPr>
          <w:sz w:val="24"/>
          <w:szCs w:val="24"/>
        </w:rPr>
      </w:pPr>
      <w:r>
        <w:rPr>
          <w:sz w:val="24"/>
          <w:szCs w:val="24"/>
        </w:rPr>
        <w:t>2+</w:t>
      </w:r>
      <w:r w:rsidR="0009571C" w:rsidRPr="0009571C">
        <w:rPr>
          <w:sz w:val="24"/>
          <w:szCs w:val="24"/>
        </w:rPr>
        <w:t xml:space="preserve"> years of experience in graphic design and social media management</w:t>
      </w:r>
    </w:p>
    <w:p w14:paraId="3ABF7C0F" w14:textId="77777777" w:rsidR="0009571C" w:rsidRPr="0009571C" w:rsidRDefault="0009571C" w:rsidP="0009571C">
      <w:pPr>
        <w:numPr>
          <w:ilvl w:val="0"/>
          <w:numId w:val="4"/>
        </w:numPr>
        <w:rPr>
          <w:sz w:val="24"/>
          <w:szCs w:val="24"/>
        </w:rPr>
      </w:pPr>
      <w:r w:rsidRPr="0009571C">
        <w:rPr>
          <w:sz w:val="24"/>
          <w:szCs w:val="24"/>
        </w:rPr>
        <w:t>Proficiency in Adobe Creative Suite (especially Photoshop, InDesign, Illustrator)</w:t>
      </w:r>
    </w:p>
    <w:p w14:paraId="5F072E34" w14:textId="77777777" w:rsidR="0009571C" w:rsidRPr="0009571C" w:rsidRDefault="0009571C" w:rsidP="0009571C">
      <w:pPr>
        <w:numPr>
          <w:ilvl w:val="0"/>
          <w:numId w:val="4"/>
        </w:numPr>
        <w:rPr>
          <w:sz w:val="24"/>
          <w:szCs w:val="24"/>
        </w:rPr>
      </w:pPr>
      <w:r w:rsidRPr="0009571C">
        <w:rPr>
          <w:sz w:val="24"/>
          <w:szCs w:val="24"/>
        </w:rPr>
        <w:t>Experience with social media management platforms</w:t>
      </w:r>
    </w:p>
    <w:p w14:paraId="31846A2B" w14:textId="77777777" w:rsidR="0009571C" w:rsidRPr="0009571C" w:rsidRDefault="0009571C" w:rsidP="0009571C">
      <w:pPr>
        <w:numPr>
          <w:ilvl w:val="0"/>
          <w:numId w:val="4"/>
        </w:numPr>
        <w:rPr>
          <w:sz w:val="24"/>
          <w:szCs w:val="24"/>
        </w:rPr>
      </w:pPr>
      <w:r w:rsidRPr="0009571C">
        <w:rPr>
          <w:sz w:val="24"/>
          <w:szCs w:val="24"/>
        </w:rPr>
        <w:t>Strong project management and organizational skills</w:t>
      </w:r>
    </w:p>
    <w:p w14:paraId="3FE9AEF7" w14:textId="77777777" w:rsidR="0009571C" w:rsidRPr="0009571C" w:rsidRDefault="0009571C" w:rsidP="0009571C">
      <w:pPr>
        <w:numPr>
          <w:ilvl w:val="0"/>
          <w:numId w:val="4"/>
        </w:numPr>
        <w:rPr>
          <w:sz w:val="24"/>
          <w:szCs w:val="24"/>
        </w:rPr>
      </w:pPr>
      <w:r w:rsidRPr="0009571C">
        <w:rPr>
          <w:sz w:val="24"/>
          <w:szCs w:val="24"/>
        </w:rPr>
        <w:t>Excellent written and verbal communication abilities</w:t>
      </w:r>
    </w:p>
    <w:p w14:paraId="02EA0E2E" w14:textId="77777777" w:rsidR="0009571C" w:rsidRPr="0009571C" w:rsidRDefault="0009571C" w:rsidP="0009571C">
      <w:pPr>
        <w:numPr>
          <w:ilvl w:val="0"/>
          <w:numId w:val="4"/>
        </w:numPr>
        <w:rPr>
          <w:sz w:val="24"/>
          <w:szCs w:val="24"/>
        </w:rPr>
      </w:pPr>
      <w:r w:rsidRPr="0009571C">
        <w:rPr>
          <w:sz w:val="24"/>
          <w:szCs w:val="24"/>
        </w:rPr>
        <w:t>Ability to work some evenings and weekends for events</w:t>
      </w:r>
    </w:p>
    <w:p w14:paraId="682EA305" w14:textId="77777777" w:rsidR="0009571C" w:rsidRPr="0009571C" w:rsidRDefault="0009571C" w:rsidP="0009571C">
      <w:pPr>
        <w:rPr>
          <w:b/>
          <w:bCs/>
          <w:sz w:val="24"/>
          <w:szCs w:val="24"/>
        </w:rPr>
      </w:pPr>
      <w:r w:rsidRPr="0009571C">
        <w:rPr>
          <w:b/>
          <w:bCs/>
          <w:sz w:val="24"/>
          <w:szCs w:val="24"/>
        </w:rPr>
        <w:t>Preferred</w:t>
      </w:r>
    </w:p>
    <w:p w14:paraId="4FE935DB" w14:textId="4BC83464" w:rsidR="0009571C" w:rsidRPr="0009571C" w:rsidRDefault="0009571C" w:rsidP="0009571C">
      <w:pPr>
        <w:numPr>
          <w:ilvl w:val="0"/>
          <w:numId w:val="5"/>
        </w:numPr>
        <w:rPr>
          <w:sz w:val="24"/>
          <w:szCs w:val="24"/>
        </w:rPr>
      </w:pPr>
      <w:r w:rsidRPr="0009571C">
        <w:rPr>
          <w:sz w:val="24"/>
          <w:szCs w:val="24"/>
        </w:rPr>
        <w:t xml:space="preserve">Knowledge of </w:t>
      </w:r>
      <w:r w:rsidR="00FA0442">
        <w:rPr>
          <w:sz w:val="24"/>
          <w:szCs w:val="24"/>
        </w:rPr>
        <w:t xml:space="preserve">photo and </w:t>
      </w:r>
      <w:r w:rsidRPr="0009571C">
        <w:rPr>
          <w:sz w:val="24"/>
          <w:szCs w:val="24"/>
        </w:rPr>
        <w:t>video editing software</w:t>
      </w:r>
    </w:p>
    <w:p w14:paraId="55D0471A" w14:textId="77777777" w:rsidR="00FA0442" w:rsidRDefault="00FA0442" w:rsidP="0009571C">
      <w:pPr>
        <w:numPr>
          <w:ilvl w:val="0"/>
          <w:numId w:val="5"/>
        </w:numPr>
        <w:rPr>
          <w:sz w:val="24"/>
          <w:szCs w:val="24"/>
        </w:rPr>
      </w:pPr>
      <w:r>
        <w:rPr>
          <w:sz w:val="24"/>
          <w:szCs w:val="24"/>
        </w:rPr>
        <w:t xml:space="preserve">Creative Social Media Content Management </w:t>
      </w:r>
    </w:p>
    <w:p w14:paraId="40C3EC9F" w14:textId="50B54977" w:rsidR="0009571C" w:rsidRPr="0009571C" w:rsidRDefault="0009571C" w:rsidP="0009571C">
      <w:pPr>
        <w:numPr>
          <w:ilvl w:val="0"/>
          <w:numId w:val="5"/>
        </w:numPr>
        <w:rPr>
          <w:sz w:val="24"/>
          <w:szCs w:val="24"/>
        </w:rPr>
      </w:pPr>
      <w:r w:rsidRPr="0009571C">
        <w:rPr>
          <w:sz w:val="24"/>
          <w:szCs w:val="24"/>
        </w:rPr>
        <w:t>Photography skills</w:t>
      </w:r>
    </w:p>
    <w:p w14:paraId="37597657" w14:textId="1C3FDB2E" w:rsidR="0009571C" w:rsidRDefault="0009571C" w:rsidP="0009571C">
      <w:pPr>
        <w:numPr>
          <w:ilvl w:val="0"/>
          <w:numId w:val="5"/>
        </w:numPr>
        <w:rPr>
          <w:sz w:val="24"/>
          <w:szCs w:val="24"/>
        </w:rPr>
      </w:pPr>
      <w:r w:rsidRPr="0009571C">
        <w:rPr>
          <w:sz w:val="24"/>
          <w:szCs w:val="24"/>
        </w:rPr>
        <w:t xml:space="preserve">Experience with email marketing </w:t>
      </w:r>
      <w:r w:rsidR="00FA0442">
        <w:rPr>
          <w:sz w:val="24"/>
          <w:szCs w:val="24"/>
        </w:rPr>
        <w:t xml:space="preserve">and fundraising </w:t>
      </w:r>
      <w:r w:rsidRPr="0009571C">
        <w:rPr>
          <w:sz w:val="24"/>
          <w:szCs w:val="24"/>
        </w:rPr>
        <w:t>platforms</w:t>
      </w:r>
    </w:p>
    <w:p w14:paraId="4360999E" w14:textId="670735F8" w:rsidR="00FA0442" w:rsidRPr="0009571C" w:rsidRDefault="00FA0442" w:rsidP="00FA0442">
      <w:pPr>
        <w:numPr>
          <w:ilvl w:val="0"/>
          <w:numId w:val="5"/>
        </w:numPr>
        <w:rPr>
          <w:sz w:val="24"/>
          <w:szCs w:val="24"/>
        </w:rPr>
      </w:pPr>
      <w:r w:rsidRPr="0009571C">
        <w:rPr>
          <w:sz w:val="24"/>
          <w:szCs w:val="24"/>
        </w:rPr>
        <w:lastRenderedPageBreak/>
        <w:t>Experience working in nonprofit sector</w:t>
      </w:r>
    </w:p>
    <w:p w14:paraId="7E1DB4A1" w14:textId="77777777" w:rsidR="0009571C" w:rsidRPr="0009571C" w:rsidRDefault="0009571C" w:rsidP="0009571C">
      <w:pPr>
        <w:numPr>
          <w:ilvl w:val="0"/>
          <w:numId w:val="5"/>
        </w:numPr>
        <w:rPr>
          <w:sz w:val="24"/>
          <w:szCs w:val="24"/>
        </w:rPr>
      </w:pPr>
      <w:r w:rsidRPr="0009571C">
        <w:rPr>
          <w:sz w:val="24"/>
          <w:szCs w:val="24"/>
        </w:rPr>
        <w:t>Understanding of youth development and girls' empowerment</w:t>
      </w:r>
    </w:p>
    <w:p w14:paraId="54A77A33" w14:textId="77777777" w:rsidR="0009571C" w:rsidRPr="0009571C" w:rsidRDefault="0009571C" w:rsidP="0009571C">
      <w:pPr>
        <w:rPr>
          <w:b/>
          <w:bCs/>
          <w:sz w:val="24"/>
          <w:szCs w:val="24"/>
        </w:rPr>
      </w:pPr>
      <w:r w:rsidRPr="0009571C">
        <w:rPr>
          <w:b/>
          <w:bCs/>
          <w:sz w:val="24"/>
          <w:szCs w:val="24"/>
        </w:rPr>
        <w:t>Technical Skills</w:t>
      </w:r>
    </w:p>
    <w:p w14:paraId="3807DE27" w14:textId="77777777" w:rsidR="0009571C" w:rsidRDefault="0009571C" w:rsidP="0009571C">
      <w:pPr>
        <w:numPr>
          <w:ilvl w:val="0"/>
          <w:numId w:val="6"/>
        </w:numPr>
        <w:rPr>
          <w:sz w:val="24"/>
          <w:szCs w:val="24"/>
        </w:rPr>
      </w:pPr>
      <w:r w:rsidRPr="0009571C">
        <w:rPr>
          <w:sz w:val="24"/>
          <w:szCs w:val="24"/>
        </w:rPr>
        <w:t>Adobe Creative Suite</w:t>
      </w:r>
    </w:p>
    <w:p w14:paraId="20E26007" w14:textId="77777777" w:rsidR="0009571C" w:rsidRPr="0009571C" w:rsidRDefault="0009571C" w:rsidP="0009571C">
      <w:pPr>
        <w:numPr>
          <w:ilvl w:val="0"/>
          <w:numId w:val="6"/>
        </w:numPr>
        <w:rPr>
          <w:sz w:val="24"/>
          <w:szCs w:val="24"/>
        </w:rPr>
      </w:pPr>
      <w:r w:rsidRPr="0009571C">
        <w:rPr>
          <w:sz w:val="24"/>
          <w:szCs w:val="24"/>
        </w:rPr>
        <w:t>Canva</w:t>
      </w:r>
    </w:p>
    <w:p w14:paraId="278AA890" w14:textId="77777777" w:rsidR="0009571C" w:rsidRPr="0009571C" w:rsidRDefault="0009571C" w:rsidP="0009571C">
      <w:pPr>
        <w:numPr>
          <w:ilvl w:val="0"/>
          <w:numId w:val="6"/>
        </w:numPr>
        <w:rPr>
          <w:sz w:val="24"/>
          <w:szCs w:val="24"/>
        </w:rPr>
      </w:pPr>
      <w:r w:rsidRPr="0009571C">
        <w:rPr>
          <w:sz w:val="24"/>
          <w:szCs w:val="24"/>
        </w:rPr>
        <w:t>Social media management tools (Hootsuite, Later, or similar)</w:t>
      </w:r>
    </w:p>
    <w:p w14:paraId="0D7162C0" w14:textId="77777777" w:rsidR="0009571C" w:rsidRPr="0009571C" w:rsidRDefault="0009571C" w:rsidP="0009571C">
      <w:pPr>
        <w:numPr>
          <w:ilvl w:val="0"/>
          <w:numId w:val="6"/>
        </w:numPr>
        <w:rPr>
          <w:sz w:val="24"/>
          <w:szCs w:val="24"/>
        </w:rPr>
      </w:pPr>
      <w:r w:rsidRPr="0009571C">
        <w:rPr>
          <w:sz w:val="24"/>
          <w:szCs w:val="24"/>
        </w:rPr>
        <w:t>Microsoft Office Suite</w:t>
      </w:r>
    </w:p>
    <w:p w14:paraId="51E60956" w14:textId="4F723D9A" w:rsidR="0009571C" w:rsidRPr="0009571C" w:rsidRDefault="0009571C" w:rsidP="0009571C">
      <w:pPr>
        <w:numPr>
          <w:ilvl w:val="0"/>
          <w:numId w:val="6"/>
        </w:numPr>
        <w:rPr>
          <w:sz w:val="24"/>
          <w:szCs w:val="24"/>
        </w:rPr>
      </w:pPr>
      <w:r w:rsidRPr="0009571C">
        <w:rPr>
          <w:sz w:val="24"/>
          <w:szCs w:val="24"/>
        </w:rPr>
        <w:t>Basic HTML/CSS knowledge</w:t>
      </w:r>
      <w:r w:rsidR="00FA0442">
        <w:rPr>
          <w:sz w:val="24"/>
          <w:szCs w:val="24"/>
        </w:rPr>
        <w:t xml:space="preserve"> for WordPress</w:t>
      </w:r>
    </w:p>
    <w:p w14:paraId="0100FAD1" w14:textId="53158FD4" w:rsidR="0009571C" w:rsidRPr="0009571C" w:rsidRDefault="0009571C" w:rsidP="0009571C">
      <w:pPr>
        <w:numPr>
          <w:ilvl w:val="0"/>
          <w:numId w:val="6"/>
        </w:numPr>
        <w:rPr>
          <w:sz w:val="24"/>
          <w:szCs w:val="24"/>
        </w:rPr>
      </w:pPr>
      <w:r w:rsidRPr="0009571C">
        <w:rPr>
          <w:sz w:val="24"/>
          <w:szCs w:val="24"/>
        </w:rPr>
        <w:t>Email marketing platforms (</w:t>
      </w:r>
      <w:r w:rsidR="00FA0442">
        <w:rPr>
          <w:sz w:val="24"/>
          <w:szCs w:val="24"/>
        </w:rPr>
        <w:t xml:space="preserve">Bloomerang, </w:t>
      </w:r>
      <w:r w:rsidRPr="0009571C">
        <w:rPr>
          <w:sz w:val="24"/>
          <w:szCs w:val="24"/>
        </w:rPr>
        <w:t>Constant Contact, Mailchimp)</w:t>
      </w:r>
    </w:p>
    <w:p w14:paraId="1DA2DDD9" w14:textId="77777777" w:rsidR="0009571C" w:rsidRPr="0009571C" w:rsidRDefault="0009571C" w:rsidP="0009571C">
      <w:pPr>
        <w:rPr>
          <w:b/>
          <w:bCs/>
          <w:sz w:val="24"/>
          <w:szCs w:val="24"/>
        </w:rPr>
      </w:pPr>
      <w:r w:rsidRPr="0009571C">
        <w:rPr>
          <w:b/>
          <w:bCs/>
          <w:sz w:val="24"/>
          <w:szCs w:val="24"/>
        </w:rPr>
        <w:t>Personal Qualities</w:t>
      </w:r>
    </w:p>
    <w:p w14:paraId="0C2590F9" w14:textId="77777777" w:rsidR="0009571C" w:rsidRPr="0009571C" w:rsidRDefault="0009571C" w:rsidP="0009571C">
      <w:pPr>
        <w:numPr>
          <w:ilvl w:val="0"/>
          <w:numId w:val="7"/>
        </w:numPr>
        <w:rPr>
          <w:sz w:val="24"/>
          <w:szCs w:val="24"/>
        </w:rPr>
      </w:pPr>
      <w:r w:rsidRPr="0009571C">
        <w:rPr>
          <w:sz w:val="24"/>
          <w:szCs w:val="24"/>
        </w:rPr>
        <w:t>Strong commitment to Girls Inc.'s mission and values</w:t>
      </w:r>
    </w:p>
    <w:p w14:paraId="183755D9" w14:textId="77777777" w:rsidR="0009571C" w:rsidRDefault="0009571C" w:rsidP="0009571C">
      <w:pPr>
        <w:numPr>
          <w:ilvl w:val="0"/>
          <w:numId w:val="7"/>
        </w:numPr>
        <w:rPr>
          <w:sz w:val="24"/>
          <w:szCs w:val="24"/>
        </w:rPr>
      </w:pPr>
      <w:r w:rsidRPr="0009571C">
        <w:rPr>
          <w:sz w:val="24"/>
          <w:szCs w:val="24"/>
        </w:rPr>
        <w:t>Creativity and innovative thinking</w:t>
      </w:r>
    </w:p>
    <w:p w14:paraId="35B2423C" w14:textId="616AA877" w:rsidR="00FA0442" w:rsidRPr="0009571C" w:rsidRDefault="00FA0442" w:rsidP="0009571C">
      <w:pPr>
        <w:numPr>
          <w:ilvl w:val="0"/>
          <w:numId w:val="7"/>
        </w:numPr>
        <w:rPr>
          <w:sz w:val="24"/>
          <w:szCs w:val="24"/>
        </w:rPr>
      </w:pPr>
      <w:r>
        <w:rPr>
          <w:sz w:val="24"/>
          <w:szCs w:val="24"/>
        </w:rPr>
        <w:t>Ability to take initiative and keep projects moving forward</w:t>
      </w:r>
    </w:p>
    <w:p w14:paraId="1DE51633" w14:textId="77777777" w:rsidR="0009571C" w:rsidRPr="0009571C" w:rsidRDefault="0009571C" w:rsidP="0009571C">
      <w:pPr>
        <w:numPr>
          <w:ilvl w:val="0"/>
          <w:numId w:val="7"/>
        </w:numPr>
        <w:rPr>
          <w:sz w:val="24"/>
          <w:szCs w:val="24"/>
        </w:rPr>
      </w:pPr>
      <w:r w:rsidRPr="0009571C">
        <w:rPr>
          <w:sz w:val="24"/>
          <w:szCs w:val="24"/>
        </w:rPr>
        <w:t>Ability to manage multiple projects while maintaining attention to detail</w:t>
      </w:r>
    </w:p>
    <w:p w14:paraId="789172BC" w14:textId="77777777" w:rsidR="0009571C" w:rsidRPr="0009571C" w:rsidRDefault="0009571C" w:rsidP="0009571C">
      <w:pPr>
        <w:numPr>
          <w:ilvl w:val="0"/>
          <w:numId w:val="7"/>
        </w:numPr>
        <w:rPr>
          <w:sz w:val="24"/>
          <w:szCs w:val="24"/>
        </w:rPr>
      </w:pPr>
      <w:r w:rsidRPr="0009571C">
        <w:rPr>
          <w:sz w:val="24"/>
          <w:szCs w:val="24"/>
        </w:rPr>
        <w:t>Collaborative team player</w:t>
      </w:r>
    </w:p>
    <w:p w14:paraId="7EEB946F" w14:textId="77777777" w:rsidR="0009571C" w:rsidRPr="0009571C" w:rsidRDefault="0009571C" w:rsidP="0009571C">
      <w:pPr>
        <w:numPr>
          <w:ilvl w:val="0"/>
          <w:numId w:val="7"/>
        </w:numPr>
        <w:rPr>
          <w:sz w:val="24"/>
          <w:szCs w:val="24"/>
        </w:rPr>
      </w:pPr>
      <w:r w:rsidRPr="0009571C">
        <w:rPr>
          <w:sz w:val="24"/>
          <w:szCs w:val="24"/>
        </w:rPr>
        <w:t>Adaptable and flexible in a fast-paced environment</w:t>
      </w:r>
    </w:p>
    <w:p w14:paraId="2EAA71C4" w14:textId="77777777" w:rsidR="0009571C" w:rsidRPr="0009571C" w:rsidRDefault="0009571C" w:rsidP="0009571C">
      <w:pPr>
        <w:numPr>
          <w:ilvl w:val="0"/>
          <w:numId w:val="7"/>
        </w:numPr>
        <w:rPr>
          <w:sz w:val="24"/>
          <w:szCs w:val="24"/>
        </w:rPr>
      </w:pPr>
      <w:r w:rsidRPr="0009571C">
        <w:rPr>
          <w:sz w:val="24"/>
          <w:szCs w:val="24"/>
        </w:rPr>
        <w:t>Strong cultural competency and commitment to DEI principles</w:t>
      </w:r>
    </w:p>
    <w:p w14:paraId="5BDB4764" w14:textId="77777777" w:rsidR="0009571C" w:rsidRPr="0009571C" w:rsidRDefault="0009571C" w:rsidP="0009571C">
      <w:pPr>
        <w:rPr>
          <w:b/>
          <w:bCs/>
          <w:sz w:val="24"/>
          <w:szCs w:val="24"/>
        </w:rPr>
      </w:pPr>
      <w:r w:rsidRPr="0009571C">
        <w:rPr>
          <w:b/>
          <w:bCs/>
          <w:sz w:val="24"/>
          <w:szCs w:val="24"/>
        </w:rPr>
        <w:t>Physical Requirements</w:t>
      </w:r>
    </w:p>
    <w:p w14:paraId="064EA358" w14:textId="77777777" w:rsidR="0009571C" w:rsidRPr="0009571C" w:rsidRDefault="0009571C" w:rsidP="0009571C">
      <w:pPr>
        <w:numPr>
          <w:ilvl w:val="0"/>
          <w:numId w:val="8"/>
        </w:numPr>
        <w:rPr>
          <w:sz w:val="24"/>
          <w:szCs w:val="24"/>
        </w:rPr>
      </w:pPr>
      <w:r w:rsidRPr="0009571C">
        <w:rPr>
          <w:sz w:val="24"/>
          <w:szCs w:val="24"/>
        </w:rPr>
        <w:t>Ability to sit for extended periods while working on computer</w:t>
      </w:r>
    </w:p>
    <w:p w14:paraId="11DD1C8C" w14:textId="77777777" w:rsidR="0009571C" w:rsidRPr="0009571C" w:rsidRDefault="0009571C" w:rsidP="0009571C">
      <w:pPr>
        <w:numPr>
          <w:ilvl w:val="0"/>
          <w:numId w:val="8"/>
        </w:numPr>
        <w:rPr>
          <w:sz w:val="24"/>
          <w:szCs w:val="24"/>
        </w:rPr>
      </w:pPr>
      <w:r w:rsidRPr="0009571C">
        <w:rPr>
          <w:sz w:val="24"/>
          <w:szCs w:val="24"/>
        </w:rPr>
        <w:t>Ability to lift and carry up to 25 pounds for event setup</w:t>
      </w:r>
    </w:p>
    <w:p w14:paraId="6A9CD576" w14:textId="77777777" w:rsidR="0009571C" w:rsidRPr="0009571C" w:rsidRDefault="0009571C" w:rsidP="0009571C">
      <w:pPr>
        <w:numPr>
          <w:ilvl w:val="0"/>
          <w:numId w:val="8"/>
        </w:numPr>
        <w:rPr>
          <w:sz w:val="24"/>
          <w:szCs w:val="24"/>
        </w:rPr>
      </w:pPr>
      <w:r w:rsidRPr="0009571C">
        <w:rPr>
          <w:sz w:val="24"/>
          <w:szCs w:val="24"/>
        </w:rPr>
        <w:t>Valid driver's license and reliable transportation</w:t>
      </w:r>
    </w:p>
    <w:p w14:paraId="1DB60F53" w14:textId="77777777" w:rsidR="0009571C" w:rsidRPr="0009571C" w:rsidRDefault="0009571C" w:rsidP="0009571C">
      <w:pPr>
        <w:rPr>
          <w:b/>
          <w:bCs/>
          <w:sz w:val="24"/>
          <w:szCs w:val="24"/>
        </w:rPr>
      </w:pPr>
      <w:r w:rsidRPr="0009571C">
        <w:rPr>
          <w:b/>
          <w:bCs/>
          <w:sz w:val="24"/>
          <w:szCs w:val="24"/>
        </w:rPr>
        <w:t>Work Environment</w:t>
      </w:r>
    </w:p>
    <w:p w14:paraId="6C769580" w14:textId="608BF261" w:rsidR="0009571C" w:rsidRPr="0009571C" w:rsidRDefault="00FA0442" w:rsidP="0009571C">
      <w:pPr>
        <w:numPr>
          <w:ilvl w:val="0"/>
          <w:numId w:val="9"/>
        </w:numPr>
        <w:rPr>
          <w:sz w:val="24"/>
          <w:szCs w:val="24"/>
        </w:rPr>
      </w:pPr>
      <w:r>
        <w:rPr>
          <w:sz w:val="24"/>
          <w:szCs w:val="24"/>
        </w:rPr>
        <w:t>Remote/Hybrid</w:t>
      </w:r>
      <w:r w:rsidR="0009571C" w:rsidRPr="0009571C">
        <w:rPr>
          <w:sz w:val="24"/>
          <w:szCs w:val="24"/>
        </w:rPr>
        <w:t xml:space="preserve"> work environment </w:t>
      </w:r>
    </w:p>
    <w:p w14:paraId="1C52521A" w14:textId="77777777" w:rsidR="0009571C" w:rsidRPr="0009571C" w:rsidRDefault="0009571C" w:rsidP="0009571C">
      <w:pPr>
        <w:numPr>
          <w:ilvl w:val="0"/>
          <w:numId w:val="9"/>
        </w:numPr>
        <w:rPr>
          <w:sz w:val="24"/>
          <w:szCs w:val="24"/>
        </w:rPr>
      </w:pPr>
      <w:r w:rsidRPr="0009571C">
        <w:rPr>
          <w:sz w:val="24"/>
          <w:szCs w:val="24"/>
        </w:rPr>
        <w:t>Full-time, exempt position</w:t>
      </w:r>
    </w:p>
    <w:p w14:paraId="1D247A00" w14:textId="77777777" w:rsidR="0009571C" w:rsidRPr="0009571C" w:rsidRDefault="0009571C" w:rsidP="0009571C">
      <w:pPr>
        <w:numPr>
          <w:ilvl w:val="0"/>
          <w:numId w:val="9"/>
        </w:numPr>
        <w:rPr>
          <w:sz w:val="24"/>
          <w:szCs w:val="24"/>
        </w:rPr>
      </w:pPr>
      <w:r w:rsidRPr="0009571C">
        <w:rPr>
          <w:sz w:val="24"/>
          <w:szCs w:val="24"/>
        </w:rPr>
        <w:t>Some evening and weekend work required for events</w:t>
      </w:r>
    </w:p>
    <w:p w14:paraId="1B692194" w14:textId="77777777" w:rsidR="0009571C" w:rsidRPr="0009571C" w:rsidRDefault="0009571C" w:rsidP="0009571C">
      <w:pPr>
        <w:numPr>
          <w:ilvl w:val="0"/>
          <w:numId w:val="9"/>
        </w:numPr>
        <w:rPr>
          <w:sz w:val="24"/>
          <w:szCs w:val="24"/>
        </w:rPr>
      </w:pPr>
      <w:r w:rsidRPr="0009571C">
        <w:rPr>
          <w:sz w:val="24"/>
          <w:szCs w:val="24"/>
        </w:rPr>
        <w:t>Travel between program sites and event locations within Dallas metropolitan area</w:t>
      </w:r>
    </w:p>
    <w:p w14:paraId="2B39DA7F" w14:textId="77777777" w:rsidR="0009571C" w:rsidRPr="0009571C" w:rsidRDefault="0009571C" w:rsidP="0009571C">
      <w:pPr>
        <w:rPr>
          <w:b/>
          <w:bCs/>
          <w:sz w:val="24"/>
          <w:szCs w:val="24"/>
        </w:rPr>
      </w:pPr>
      <w:r w:rsidRPr="0009571C">
        <w:rPr>
          <w:b/>
          <w:bCs/>
          <w:sz w:val="24"/>
          <w:szCs w:val="24"/>
        </w:rPr>
        <w:t>Benefits</w:t>
      </w:r>
    </w:p>
    <w:p w14:paraId="658008A9" w14:textId="3DAD7D22" w:rsidR="0009571C" w:rsidRPr="0009571C" w:rsidRDefault="0009571C" w:rsidP="0009571C">
      <w:pPr>
        <w:numPr>
          <w:ilvl w:val="0"/>
          <w:numId w:val="10"/>
        </w:numPr>
        <w:rPr>
          <w:sz w:val="24"/>
          <w:szCs w:val="24"/>
        </w:rPr>
      </w:pPr>
      <w:r w:rsidRPr="0009571C">
        <w:rPr>
          <w:sz w:val="24"/>
          <w:szCs w:val="24"/>
        </w:rPr>
        <w:t>Competitive salary range: $4</w:t>
      </w:r>
      <w:r>
        <w:rPr>
          <w:sz w:val="24"/>
          <w:szCs w:val="24"/>
        </w:rPr>
        <w:t>2</w:t>
      </w:r>
      <w:r w:rsidRPr="0009571C">
        <w:rPr>
          <w:sz w:val="24"/>
          <w:szCs w:val="24"/>
        </w:rPr>
        <w:t>,000-$</w:t>
      </w:r>
      <w:r>
        <w:rPr>
          <w:sz w:val="24"/>
          <w:szCs w:val="24"/>
        </w:rPr>
        <w:t>4</w:t>
      </w:r>
      <w:r w:rsidRPr="0009571C">
        <w:rPr>
          <w:sz w:val="24"/>
          <w:szCs w:val="24"/>
        </w:rPr>
        <w:t>5,</w:t>
      </w:r>
      <w:r>
        <w:rPr>
          <w:sz w:val="24"/>
          <w:szCs w:val="24"/>
        </w:rPr>
        <w:t>5</w:t>
      </w:r>
      <w:r w:rsidRPr="0009571C">
        <w:rPr>
          <w:sz w:val="24"/>
          <w:szCs w:val="24"/>
        </w:rPr>
        <w:t>00 based on experience</w:t>
      </w:r>
    </w:p>
    <w:p w14:paraId="7BD92304" w14:textId="77777777" w:rsidR="0009571C" w:rsidRPr="0009571C" w:rsidRDefault="0009571C" w:rsidP="0009571C">
      <w:pPr>
        <w:numPr>
          <w:ilvl w:val="0"/>
          <w:numId w:val="10"/>
        </w:numPr>
        <w:rPr>
          <w:sz w:val="24"/>
          <w:szCs w:val="24"/>
        </w:rPr>
      </w:pPr>
      <w:r w:rsidRPr="0009571C">
        <w:rPr>
          <w:sz w:val="24"/>
          <w:szCs w:val="24"/>
        </w:rPr>
        <w:t>Comprehensive health, dental, and vision insurance</w:t>
      </w:r>
    </w:p>
    <w:p w14:paraId="542158AC" w14:textId="77777777" w:rsidR="0009571C" w:rsidRPr="0009571C" w:rsidRDefault="0009571C" w:rsidP="0009571C">
      <w:pPr>
        <w:numPr>
          <w:ilvl w:val="0"/>
          <w:numId w:val="10"/>
        </w:numPr>
        <w:rPr>
          <w:sz w:val="24"/>
          <w:szCs w:val="24"/>
        </w:rPr>
      </w:pPr>
      <w:r w:rsidRPr="0009571C">
        <w:rPr>
          <w:sz w:val="24"/>
          <w:szCs w:val="24"/>
        </w:rPr>
        <w:t>403(b) retirement plan with employer match</w:t>
      </w:r>
    </w:p>
    <w:p w14:paraId="1E53A104" w14:textId="77777777" w:rsidR="0009571C" w:rsidRPr="0009571C" w:rsidRDefault="0009571C" w:rsidP="0009571C">
      <w:pPr>
        <w:numPr>
          <w:ilvl w:val="0"/>
          <w:numId w:val="10"/>
        </w:numPr>
        <w:rPr>
          <w:sz w:val="24"/>
          <w:szCs w:val="24"/>
        </w:rPr>
      </w:pPr>
      <w:r w:rsidRPr="0009571C">
        <w:rPr>
          <w:sz w:val="24"/>
          <w:szCs w:val="24"/>
        </w:rPr>
        <w:lastRenderedPageBreak/>
        <w:t>Paid time off and holidays</w:t>
      </w:r>
    </w:p>
    <w:p w14:paraId="0954EAD3" w14:textId="77777777" w:rsidR="0009571C" w:rsidRPr="0009571C" w:rsidRDefault="0009571C" w:rsidP="0009571C">
      <w:pPr>
        <w:numPr>
          <w:ilvl w:val="0"/>
          <w:numId w:val="10"/>
        </w:numPr>
        <w:rPr>
          <w:sz w:val="24"/>
          <w:szCs w:val="24"/>
        </w:rPr>
      </w:pPr>
      <w:r w:rsidRPr="0009571C">
        <w:rPr>
          <w:sz w:val="24"/>
          <w:szCs w:val="24"/>
        </w:rPr>
        <w:t>Professional development opportunities</w:t>
      </w:r>
    </w:p>
    <w:p w14:paraId="19C1685D" w14:textId="77777777" w:rsidR="0009571C" w:rsidRPr="0009571C" w:rsidRDefault="0009571C" w:rsidP="0009571C">
      <w:pPr>
        <w:numPr>
          <w:ilvl w:val="0"/>
          <w:numId w:val="10"/>
        </w:numPr>
        <w:rPr>
          <w:sz w:val="24"/>
          <w:szCs w:val="24"/>
        </w:rPr>
      </w:pPr>
      <w:r w:rsidRPr="0009571C">
        <w:rPr>
          <w:sz w:val="24"/>
          <w:szCs w:val="24"/>
        </w:rPr>
        <w:t>Flexible work arrangement</w:t>
      </w:r>
    </w:p>
    <w:p w14:paraId="2BCD64BE" w14:textId="77777777" w:rsidR="0009571C" w:rsidRPr="0009571C" w:rsidRDefault="0009571C" w:rsidP="0009571C">
      <w:pPr>
        <w:numPr>
          <w:ilvl w:val="0"/>
          <w:numId w:val="10"/>
        </w:numPr>
        <w:rPr>
          <w:sz w:val="24"/>
          <w:szCs w:val="24"/>
        </w:rPr>
      </w:pPr>
      <w:r w:rsidRPr="0009571C">
        <w:rPr>
          <w:sz w:val="24"/>
          <w:szCs w:val="24"/>
        </w:rPr>
        <w:t>Mission-driven, collaborative work environment</w:t>
      </w:r>
    </w:p>
    <w:p w14:paraId="019EA644" w14:textId="77777777" w:rsidR="0009571C" w:rsidRPr="0009571C" w:rsidRDefault="0009571C" w:rsidP="0009571C">
      <w:pPr>
        <w:rPr>
          <w:b/>
          <w:bCs/>
          <w:sz w:val="24"/>
          <w:szCs w:val="24"/>
        </w:rPr>
      </w:pPr>
      <w:r w:rsidRPr="0009571C">
        <w:rPr>
          <w:b/>
          <w:bCs/>
          <w:sz w:val="24"/>
          <w:szCs w:val="24"/>
        </w:rPr>
        <w:t>To Apply</w:t>
      </w:r>
    </w:p>
    <w:p w14:paraId="3E5D3EFE" w14:textId="1A8167BA" w:rsidR="0009571C" w:rsidRPr="0009571C" w:rsidRDefault="0009571C" w:rsidP="0009571C">
      <w:pPr>
        <w:rPr>
          <w:sz w:val="24"/>
          <w:szCs w:val="24"/>
        </w:rPr>
      </w:pPr>
      <w:r w:rsidRPr="0009571C">
        <w:rPr>
          <w:sz w:val="24"/>
          <w:szCs w:val="24"/>
        </w:rPr>
        <w:t>Please submit a resume, cover letter, and portfolio of design work to</w:t>
      </w:r>
      <w:r w:rsidR="00FA0442">
        <w:rPr>
          <w:sz w:val="24"/>
          <w:szCs w:val="24"/>
        </w:rPr>
        <w:t xml:space="preserve"> </w:t>
      </w:r>
      <w:hyperlink r:id="rId6" w:history="1">
        <w:r w:rsidR="00FA0442" w:rsidRPr="004428BC">
          <w:rPr>
            <w:rStyle w:val="Hyperlink"/>
            <w:sz w:val="24"/>
            <w:szCs w:val="24"/>
          </w:rPr>
          <w:t>marketing@girlsincdallas.org</w:t>
        </w:r>
      </w:hyperlink>
      <w:r w:rsidR="00FA0442">
        <w:rPr>
          <w:sz w:val="24"/>
          <w:szCs w:val="24"/>
        </w:rPr>
        <w:t xml:space="preserve">. </w:t>
      </w:r>
      <w:r w:rsidRPr="0009571C">
        <w:rPr>
          <w:sz w:val="24"/>
          <w:szCs w:val="24"/>
        </w:rPr>
        <w:t>Girls Inc. of Metropolitan Dallas is an equal opportunity employer and encourages applications from all qualified individuals regardless of race, color, religion, gender, sexual orientation, gender identity or expression, age, national origin, marital status, disability, or veteran status.</w:t>
      </w:r>
    </w:p>
    <w:p w14:paraId="1A466A46" w14:textId="77777777" w:rsidR="0009571C" w:rsidRPr="0009571C" w:rsidRDefault="00E046F7" w:rsidP="0009571C">
      <w:r>
        <w:pict w14:anchorId="7842843F">
          <v:rect id="_x0000_i1025" style="width:0;height:1.5pt" o:hralign="center" o:hrstd="t" o:hr="t" fillcolor="#a0a0a0" stroked="f"/>
        </w:pict>
      </w:r>
    </w:p>
    <w:p w14:paraId="1A67AFC3" w14:textId="77777777" w:rsidR="0009571C" w:rsidRPr="0009571C" w:rsidRDefault="0009571C" w:rsidP="0009571C">
      <w:r w:rsidRPr="0009571C">
        <w:rPr>
          <w:i/>
          <w:iCs/>
        </w:rPr>
        <w:t>Girls Inc. inspires all girls to be strong, smart, and bold through direct service and advocacy. Our comprehensive approach to whole girl development equips girls to navigate gender, economic, and social barriers and grow up healthy, educated, and independent.</w:t>
      </w:r>
    </w:p>
    <w:p w14:paraId="10C5AF30" w14:textId="77777777" w:rsidR="00854D70" w:rsidRDefault="00854D70"/>
    <w:sectPr w:rsidR="00854D70" w:rsidSect="0009571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4265"/>
    <w:multiLevelType w:val="multilevel"/>
    <w:tmpl w:val="C1A6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37C14"/>
    <w:multiLevelType w:val="multilevel"/>
    <w:tmpl w:val="AF5A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C22EF"/>
    <w:multiLevelType w:val="multilevel"/>
    <w:tmpl w:val="AAD6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E16CF"/>
    <w:multiLevelType w:val="multilevel"/>
    <w:tmpl w:val="56E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732CB"/>
    <w:multiLevelType w:val="multilevel"/>
    <w:tmpl w:val="8B2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565C0"/>
    <w:multiLevelType w:val="hybridMultilevel"/>
    <w:tmpl w:val="77B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B1634"/>
    <w:multiLevelType w:val="multilevel"/>
    <w:tmpl w:val="EC3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076A0"/>
    <w:multiLevelType w:val="multilevel"/>
    <w:tmpl w:val="457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94AEF"/>
    <w:multiLevelType w:val="multilevel"/>
    <w:tmpl w:val="D5FC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F7E02"/>
    <w:multiLevelType w:val="multilevel"/>
    <w:tmpl w:val="DB6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A4A30"/>
    <w:multiLevelType w:val="multilevel"/>
    <w:tmpl w:val="9FD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580368">
    <w:abstractNumId w:val="8"/>
  </w:num>
  <w:num w:numId="2" w16cid:durableId="640817301">
    <w:abstractNumId w:val="9"/>
  </w:num>
  <w:num w:numId="3" w16cid:durableId="1534269047">
    <w:abstractNumId w:val="6"/>
  </w:num>
  <w:num w:numId="4" w16cid:durableId="302661988">
    <w:abstractNumId w:val="1"/>
  </w:num>
  <w:num w:numId="5" w16cid:durableId="1982995975">
    <w:abstractNumId w:val="7"/>
  </w:num>
  <w:num w:numId="6" w16cid:durableId="524053636">
    <w:abstractNumId w:val="2"/>
  </w:num>
  <w:num w:numId="7" w16cid:durableId="1718309204">
    <w:abstractNumId w:val="4"/>
  </w:num>
  <w:num w:numId="8" w16cid:durableId="368264472">
    <w:abstractNumId w:val="3"/>
  </w:num>
  <w:num w:numId="9" w16cid:durableId="1173715986">
    <w:abstractNumId w:val="10"/>
  </w:num>
  <w:num w:numId="10" w16cid:durableId="2066489873">
    <w:abstractNumId w:val="0"/>
  </w:num>
  <w:num w:numId="11" w16cid:durableId="590549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1C"/>
    <w:rsid w:val="0009571C"/>
    <w:rsid w:val="00194CFA"/>
    <w:rsid w:val="001E5987"/>
    <w:rsid w:val="002F2951"/>
    <w:rsid w:val="0041755C"/>
    <w:rsid w:val="004C6357"/>
    <w:rsid w:val="005B5A18"/>
    <w:rsid w:val="005D1F34"/>
    <w:rsid w:val="00854D70"/>
    <w:rsid w:val="00BA1068"/>
    <w:rsid w:val="00DB319A"/>
    <w:rsid w:val="00E046F7"/>
    <w:rsid w:val="00F13593"/>
    <w:rsid w:val="00F35D10"/>
    <w:rsid w:val="00F35D1A"/>
    <w:rsid w:val="00FA0442"/>
    <w:rsid w:val="00FD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0EE669"/>
  <w15:chartTrackingRefBased/>
  <w15:docId w15:val="{FB6C6F34-FE90-4BDE-BA0D-A0E35400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71C"/>
    <w:rPr>
      <w:rFonts w:eastAsiaTheme="majorEastAsia" w:cstheme="majorBidi"/>
      <w:color w:val="272727" w:themeColor="text1" w:themeTint="D8"/>
    </w:rPr>
  </w:style>
  <w:style w:type="paragraph" w:styleId="Title">
    <w:name w:val="Title"/>
    <w:basedOn w:val="Normal"/>
    <w:next w:val="Normal"/>
    <w:link w:val="TitleChar"/>
    <w:uiPriority w:val="10"/>
    <w:qFormat/>
    <w:rsid w:val="00095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71C"/>
    <w:pPr>
      <w:spacing w:before="160"/>
      <w:jc w:val="center"/>
    </w:pPr>
    <w:rPr>
      <w:i/>
      <w:iCs/>
      <w:color w:val="404040" w:themeColor="text1" w:themeTint="BF"/>
    </w:rPr>
  </w:style>
  <w:style w:type="character" w:customStyle="1" w:styleId="QuoteChar">
    <w:name w:val="Quote Char"/>
    <w:basedOn w:val="DefaultParagraphFont"/>
    <w:link w:val="Quote"/>
    <w:uiPriority w:val="29"/>
    <w:rsid w:val="0009571C"/>
    <w:rPr>
      <w:i/>
      <w:iCs/>
      <w:color w:val="404040" w:themeColor="text1" w:themeTint="BF"/>
    </w:rPr>
  </w:style>
  <w:style w:type="paragraph" w:styleId="ListParagraph">
    <w:name w:val="List Paragraph"/>
    <w:basedOn w:val="Normal"/>
    <w:uiPriority w:val="34"/>
    <w:qFormat/>
    <w:rsid w:val="0009571C"/>
    <w:pPr>
      <w:ind w:left="720"/>
      <w:contextualSpacing/>
    </w:pPr>
  </w:style>
  <w:style w:type="character" w:styleId="IntenseEmphasis">
    <w:name w:val="Intense Emphasis"/>
    <w:basedOn w:val="DefaultParagraphFont"/>
    <w:uiPriority w:val="21"/>
    <w:qFormat/>
    <w:rsid w:val="0009571C"/>
    <w:rPr>
      <w:i/>
      <w:iCs/>
      <w:color w:val="0F4761" w:themeColor="accent1" w:themeShade="BF"/>
    </w:rPr>
  </w:style>
  <w:style w:type="paragraph" w:styleId="IntenseQuote">
    <w:name w:val="Intense Quote"/>
    <w:basedOn w:val="Normal"/>
    <w:next w:val="Normal"/>
    <w:link w:val="IntenseQuoteChar"/>
    <w:uiPriority w:val="30"/>
    <w:qFormat/>
    <w:rsid w:val="00095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71C"/>
    <w:rPr>
      <w:i/>
      <w:iCs/>
      <w:color w:val="0F4761" w:themeColor="accent1" w:themeShade="BF"/>
    </w:rPr>
  </w:style>
  <w:style w:type="character" w:styleId="IntenseReference">
    <w:name w:val="Intense Reference"/>
    <w:basedOn w:val="DefaultParagraphFont"/>
    <w:uiPriority w:val="32"/>
    <w:qFormat/>
    <w:rsid w:val="0009571C"/>
    <w:rPr>
      <w:b/>
      <w:bCs/>
      <w:smallCaps/>
      <w:color w:val="0F4761" w:themeColor="accent1" w:themeShade="BF"/>
      <w:spacing w:val="5"/>
    </w:rPr>
  </w:style>
  <w:style w:type="character" w:styleId="Hyperlink">
    <w:name w:val="Hyperlink"/>
    <w:basedOn w:val="DefaultParagraphFont"/>
    <w:uiPriority w:val="99"/>
    <w:unhideWhenUsed/>
    <w:rsid w:val="00FA0442"/>
    <w:rPr>
      <w:color w:val="467886" w:themeColor="hyperlink"/>
      <w:u w:val="single"/>
    </w:rPr>
  </w:style>
  <w:style w:type="character" w:styleId="UnresolvedMention">
    <w:name w:val="Unresolved Mention"/>
    <w:basedOn w:val="DefaultParagraphFont"/>
    <w:uiPriority w:val="99"/>
    <w:semiHidden/>
    <w:unhideWhenUsed/>
    <w:rsid w:val="00FA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5144">
      <w:bodyDiv w:val="1"/>
      <w:marLeft w:val="0"/>
      <w:marRight w:val="0"/>
      <w:marTop w:val="0"/>
      <w:marBottom w:val="0"/>
      <w:divBdr>
        <w:top w:val="none" w:sz="0" w:space="0" w:color="auto"/>
        <w:left w:val="none" w:sz="0" w:space="0" w:color="auto"/>
        <w:bottom w:val="none" w:sz="0" w:space="0" w:color="auto"/>
        <w:right w:val="none" w:sz="0" w:space="0" w:color="auto"/>
      </w:divBdr>
    </w:div>
    <w:div w:id="8994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girlsincdalla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Simmons</dc:creator>
  <cp:keywords/>
  <dc:description/>
  <cp:lastModifiedBy>Jaime Cabrera</cp:lastModifiedBy>
  <cp:revision>2</cp:revision>
  <dcterms:created xsi:type="dcterms:W3CDTF">2025-04-30T12:54:00Z</dcterms:created>
  <dcterms:modified xsi:type="dcterms:W3CDTF">2025-04-30T12:54:00Z</dcterms:modified>
</cp:coreProperties>
</file>